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FBA94" w14:textId="3408202A" w:rsidR="0CCA402F" w:rsidRDefault="0CCA402F" w:rsidP="4F962442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6244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Pedestrian Safer Journey Elementary Quiz in Spanish</w:t>
      </w:r>
    </w:p>
    <w:p w14:paraId="68446F60" w14:textId="77777777" w:rsidR="002E1AC7" w:rsidRPr="00300156" w:rsidRDefault="002E1AC7" w:rsidP="002E1A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2471B63B" w14:textId="6EF4129A" w:rsidR="002E1AC7" w:rsidRPr="00300156" w:rsidRDefault="006C7902" w:rsidP="002E1AC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Quieres caminar a la casa de un amigo/a. ¿Debes ir con un adulto/a?</w:t>
      </w:r>
    </w:p>
    <w:p w14:paraId="3968AEAE" w14:textId="0960B271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A. </w:t>
      </w:r>
      <w:r w:rsidR="006C7902">
        <w:rPr>
          <w:rStyle w:val="normaltextrun"/>
          <w:rFonts w:ascii="Calibri" w:hAnsi="Calibri" w:cs="Calibri"/>
          <w:sz w:val="22"/>
          <w:szCs w:val="22"/>
          <w:lang w:val="es-ES"/>
        </w:rPr>
        <w:t>Sí</w:t>
      </w:r>
    </w:p>
    <w:p w14:paraId="4693839C" w14:textId="41233E3B" w:rsidR="00C76922" w:rsidRPr="006C7902" w:rsidRDefault="002E1AC7" w:rsidP="006C790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B. </w:t>
      </w:r>
      <w:r w:rsidR="006C7902">
        <w:rPr>
          <w:rStyle w:val="normaltextrun"/>
          <w:rFonts w:ascii="Calibri" w:hAnsi="Calibri" w:cs="Calibri"/>
          <w:sz w:val="22"/>
          <w:szCs w:val="22"/>
          <w:lang w:val="es-ES"/>
        </w:rPr>
        <w:t>No</w:t>
      </w:r>
    </w:p>
    <w:p w14:paraId="02BCC933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1F7F5896" w14:textId="516D5AF7" w:rsidR="002E1AC7" w:rsidRPr="00300156" w:rsidRDefault="00300156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Respuesta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 </w:t>
      </w:r>
      <w:r w:rsidR="006C7902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No debes caminar solo hasta que tengas por lo menos diez años, especialmente si tienes que cruzar alguna calle.</w:t>
      </w:r>
    </w:p>
    <w:p w14:paraId="737628AA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1702FF1E" w14:textId="583B5EC5" w:rsidR="002E1AC7" w:rsidRPr="00300156" w:rsidRDefault="006C7902" w:rsidP="002E1AC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¿Quién te podría ayudar a caminar con cuidado?</w:t>
      </w:r>
    </w:p>
    <w:p w14:paraId="6901D107" w14:textId="5D53FE18" w:rsidR="002E1AC7" w:rsidRPr="00300156" w:rsidRDefault="006C7902" w:rsidP="002E1AC7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Tu hermano o hermana mayor que está en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preparatoria</w:t>
      </w:r>
    </w:p>
    <w:p w14:paraId="05BCDD0D" w14:textId="53B54E6A" w:rsidR="002E1AC7" w:rsidRPr="00300156" w:rsidRDefault="006C7902" w:rsidP="002E1AC7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Tu mamá o tu papá</w:t>
      </w:r>
    </w:p>
    <w:p w14:paraId="3978F797" w14:textId="25C4BEB8" w:rsidR="002E1AC7" w:rsidRDefault="006C7902" w:rsidP="002E1AC7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Un adulto confiable</w:t>
      </w:r>
    </w:p>
    <w:p w14:paraId="07D55E15" w14:textId="64393603" w:rsidR="006C7902" w:rsidRPr="00300156" w:rsidRDefault="006C7902" w:rsidP="002E1AC7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Todas estas personas</w:t>
      </w:r>
    </w:p>
    <w:p w14:paraId="70BF3AB6" w14:textId="77777777" w:rsidR="002E1AC7" w:rsidRPr="00300156" w:rsidRDefault="002E1AC7" w:rsidP="002E1A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733C56AB" w14:textId="16866835" w:rsidR="002E1AC7" w:rsidRDefault="00CB53E0" w:rsidP="006C790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F744F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6C7902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 Todas estas personas te podrían ayudar a caminar con cuidado:</w:t>
      </w:r>
    </w:p>
    <w:p w14:paraId="6AF6A1B4" w14:textId="59B2029A" w:rsidR="006C7902" w:rsidRDefault="006C7902" w:rsidP="006C7902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eop"/>
          <w:rFonts w:ascii="Calibri" w:hAnsi="Calibri" w:cs="Calibri"/>
          <w:i/>
          <w:iCs/>
          <w:sz w:val="22"/>
          <w:szCs w:val="22"/>
          <w:lang w:val="es-ES"/>
        </w:rPr>
        <w:t>Tu hermano o hermana mayor</w:t>
      </w:r>
    </w:p>
    <w:p w14:paraId="1D1AB9D8" w14:textId="0E2EAD7F" w:rsidR="006C7902" w:rsidRDefault="006C7902" w:rsidP="006C7902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Tu mamá o tu papá</w:t>
      </w:r>
    </w:p>
    <w:p w14:paraId="2FC29164" w14:textId="2C7CDD48" w:rsidR="006C7902" w:rsidRPr="006C7902" w:rsidRDefault="006C7902" w:rsidP="006C7902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  <w:lang w:val="es-ES"/>
        </w:rPr>
      </w:pPr>
      <w:r w:rsidRPr="006C7902">
        <w:rPr>
          <w:rStyle w:val="eop"/>
          <w:rFonts w:ascii="Calibri" w:hAnsi="Calibri" w:cs="Calibri"/>
          <w:i/>
          <w:sz w:val="22"/>
          <w:szCs w:val="22"/>
          <w:lang w:val="es-ES"/>
        </w:rPr>
        <w:t>Un adulto confiable</w:t>
      </w:r>
    </w:p>
    <w:p w14:paraId="6CD5D661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628E359B" w14:textId="04F4F7D9" w:rsidR="002E1AC7" w:rsidRPr="00300156" w:rsidRDefault="006C7902" w:rsidP="002E1AC7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¿Qué debes de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levar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puesto para que te ayude a mantenerte seguro/a cuando sales a caminar y está oscuro o casi oscuro afuera? </w:t>
      </w:r>
    </w:p>
    <w:p w14:paraId="04AB6A95" w14:textId="1E839C1D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A. </w:t>
      </w:r>
      <w:r w:rsidR="006C7902">
        <w:rPr>
          <w:rStyle w:val="normaltextrun"/>
          <w:rFonts w:ascii="Calibri" w:hAnsi="Calibri" w:cs="Calibri"/>
          <w:sz w:val="22"/>
          <w:szCs w:val="22"/>
          <w:lang w:val="es-ES"/>
        </w:rPr>
        <w:t>Zapatos tenis especiales</w:t>
      </w:r>
    </w:p>
    <w:p w14:paraId="3F247F7D" w14:textId="791DCC10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B. </w:t>
      </w:r>
      <w:r w:rsidR="006C7902">
        <w:rPr>
          <w:rStyle w:val="normaltextrun"/>
          <w:rFonts w:ascii="Calibri" w:hAnsi="Calibri" w:cs="Calibri"/>
          <w:sz w:val="22"/>
          <w:szCs w:val="22"/>
          <w:lang w:val="es-ES"/>
        </w:rPr>
        <w:t>Algo brillante y reflectante</w:t>
      </w:r>
    </w:p>
    <w:p w14:paraId="763BC270" w14:textId="02FBD45B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C. </w:t>
      </w:r>
      <w:r w:rsidR="006C7902">
        <w:rPr>
          <w:rStyle w:val="normaltextrun"/>
          <w:rFonts w:ascii="Calibri" w:hAnsi="Calibri" w:cs="Calibri"/>
          <w:sz w:val="22"/>
          <w:szCs w:val="22"/>
          <w:lang w:val="es-ES"/>
        </w:rPr>
        <w:t>Un abrigo</w:t>
      </w:r>
    </w:p>
    <w:p w14:paraId="6D9F2F55" w14:textId="52EE8450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D. </w:t>
      </w:r>
      <w:r w:rsidR="006C7902">
        <w:rPr>
          <w:rStyle w:val="normaltextrun"/>
          <w:rFonts w:ascii="Calibri" w:hAnsi="Calibri" w:cs="Calibri"/>
          <w:sz w:val="22"/>
          <w:szCs w:val="22"/>
          <w:lang w:val="es-ES"/>
        </w:rPr>
        <w:t>Un gorro</w:t>
      </w:r>
    </w:p>
    <w:p w14:paraId="0EE7B868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A9A303E" w14:textId="3D587E1D" w:rsidR="002E1AC7" w:rsidRDefault="00CB53E0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F744F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6C7902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Debes llevar algo brillante y reflectante. Esto ayuda a os conductores a poder verte mejor, especialmente cuando está oscuro o casi oscuro.</w:t>
      </w:r>
    </w:p>
    <w:p w14:paraId="23D5E6D1" w14:textId="44882261" w:rsidR="006C7902" w:rsidRPr="006C7902" w:rsidRDefault="006C7902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i/>
          <w:sz w:val="22"/>
          <w:szCs w:val="22"/>
          <w:lang w:val="es-ES"/>
        </w:rPr>
      </w:pPr>
      <w:r w:rsidRPr="006C7902">
        <w:rPr>
          <w:rFonts w:ascii="Calibri" w:hAnsi="Calibri" w:cs="Calibri"/>
          <w:i/>
          <w:sz w:val="22"/>
          <w:szCs w:val="22"/>
          <w:lang w:val="es-ES"/>
        </w:rPr>
        <w:t xml:space="preserve">A veces la ropa de abrigo es necesaria, pero no todo el tiempo. </w:t>
      </w:r>
    </w:p>
    <w:p w14:paraId="383998C9" w14:textId="77777777" w:rsidR="002E1AC7" w:rsidRPr="006C7902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6C7902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4A71DD4" w14:textId="64272849" w:rsidR="002E1AC7" w:rsidRPr="00300156" w:rsidRDefault="006C7902" w:rsidP="002E1AC7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Siempre camina por la acera, si la hay. Cuando no hay acera, ¿dónde debes de caminar?</w:t>
      </w:r>
    </w:p>
    <w:p w14:paraId="6A301A71" w14:textId="1A86EB34" w:rsidR="002E1AC7" w:rsidRPr="00300156" w:rsidRDefault="006C7902" w:rsidP="002E1AC7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En medio de la calle</w:t>
      </w:r>
    </w:p>
    <w:p w14:paraId="52734561" w14:textId="4375999D" w:rsidR="002E1AC7" w:rsidRPr="00300156" w:rsidRDefault="006C7902" w:rsidP="002E1AC7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Por el lado derecho de la calle en la misma dirección del tráfico</w:t>
      </w:r>
    </w:p>
    <w:p w14:paraId="2B397C65" w14:textId="7708EFE3" w:rsidR="002E1AC7" w:rsidRDefault="006C7902" w:rsidP="002E1AC7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Por el lado izquierdo de la calle, mirando hacia el tráfico </w:t>
      </w:r>
    </w:p>
    <w:p w14:paraId="57660695" w14:textId="77777777" w:rsidR="002E1AC7" w:rsidRPr="00300156" w:rsidRDefault="002E1AC7" w:rsidP="002E1A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A90B4F3" w14:textId="06EAF59B" w:rsidR="006C7902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F744F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</w:p>
    <w:p w14:paraId="1347CC2A" w14:textId="77777777" w:rsidR="006C7902" w:rsidRDefault="006C7902" w:rsidP="006C7902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i/>
          <w:sz w:val="22"/>
          <w:szCs w:val="22"/>
          <w:lang w:val="es-ES"/>
        </w:rPr>
      </w:pPr>
      <w:r>
        <w:rPr>
          <w:rFonts w:ascii="Calibri" w:hAnsi="Calibri" w:cs="Calibri"/>
          <w:i/>
          <w:sz w:val="22"/>
          <w:szCs w:val="22"/>
          <w:lang w:val="es-ES"/>
        </w:rPr>
        <w:t>Camina por el lado izquierdo de la calle, mirando hacia el tráfico</w:t>
      </w:r>
    </w:p>
    <w:p w14:paraId="54681BE4" w14:textId="77777777" w:rsidR="006C7902" w:rsidRDefault="006C7902" w:rsidP="006C7902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i/>
          <w:sz w:val="22"/>
          <w:szCs w:val="22"/>
          <w:lang w:val="es-ES"/>
        </w:rPr>
      </w:pPr>
      <w:r>
        <w:rPr>
          <w:rFonts w:ascii="Calibri" w:hAnsi="Calibri" w:cs="Calibri"/>
          <w:i/>
          <w:sz w:val="22"/>
          <w:szCs w:val="22"/>
          <w:lang w:val="es-ES"/>
        </w:rPr>
        <w:t>Permanece lo más lejos posible del tráfico</w:t>
      </w:r>
    </w:p>
    <w:p w14:paraId="00175E72" w14:textId="14926449" w:rsidR="002E1AC7" w:rsidRPr="006C7902" w:rsidRDefault="006C7902" w:rsidP="006C790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i/>
          <w:sz w:val="22"/>
          <w:szCs w:val="22"/>
          <w:lang w:val="es-ES"/>
        </w:rPr>
      </w:pPr>
      <w:r>
        <w:rPr>
          <w:rFonts w:ascii="Calibri" w:hAnsi="Calibri" w:cs="Calibri"/>
          <w:i/>
          <w:sz w:val="22"/>
          <w:szCs w:val="22"/>
          <w:lang w:val="es-ES"/>
        </w:rPr>
        <w:t xml:space="preserve">De esta manera, puedes ver a los coches y ellos te pueden ver a ti.  </w:t>
      </w:r>
    </w:p>
    <w:p w14:paraId="0F7B3470" w14:textId="5EC68699" w:rsidR="006B098E" w:rsidRPr="006C7902" w:rsidRDefault="002E1AC7" w:rsidP="00C23E0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i/>
          <w:sz w:val="22"/>
          <w:szCs w:val="22"/>
          <w:lang w:val="es-ES"/>
        </w:rPr>
      </w:pPr>
      <w:r w:rsidRPr="006C7902">
        <w:rPr>
          <w:rStyle w:val="eop"/>
          <w:rFonts w:ascii="Calibri" w:hAnsi="Calibri" w:cs="Calibri"/>
          <w:i/>
          <w:sz w:val="22"/>
          <w:szCs w:val="22"/>
          <w:lang w:val="es-ES"/>
        </w:rPr>
        <w:t> </w:t>
      </w:r>
    </w:p>
    <w:p w14:paraId="01268FA6" w14:textId="3F6194A4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D904068" w14:textId="42039924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F16DF3C" w14:textId="4B7EBC84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5812E4E0" w14:textId="67E345CE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4F9E746" w14:textId="522A306F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7910185" w14:textId="50F41412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EB2DEB1" w14:textId="6F15F235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7F9C727" w14:textId="77777777" w:rsidR="00C23E0A" w:rsidRP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2FCB345" w14:textId="77777777" w:rsidR="006B098E" w:rsidRDefault="006B098E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41255C57" w14:textId="77777777" w:rsidR="006B098E" w:rsidRPr="00300156" w:rsidRDefault="006B098E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542D80FC" w14:textId="57DC2B86" w:rsidR="002E1AC7" w:rsidRPr="006C7902" w:rsidRDefault="009A5E08" w:rsidP="002E1AC7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 xml:space="preserve">Ahora tienes que cruzar la calle, pero no hay un cruce peatonal. ¿Cuál de estos sería el mejor lugar para cruzar? </w:t>
      </w:r>
    </w:p>
    <w:p w14:paraId="70BA2BC5" w14:textId="431323FC" w:rsidR="002E1AC7" w:rsidRPr="00300156" w:rsidRDefault="009A5E08" w:rsidP="002E1AC7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[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Image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of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girl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crossing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road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no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view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obstruction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>]</w:t>
      </w:r>
    </w:p>
    <w:p w14:paraId="39C49D50" w14:textId="77777777" w:rsidR="009A5E08" w:rsidRDefault="009A5E08" w:rsidP="002E1AC7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[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Image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of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girl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corssing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road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view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obstructed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by car and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trash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can]</w:t>
      </w:r>
    </w:p>
    <w:p w14:paraId="312E17CF" w14:textId="6D42E128" w:rsidR="002E1AC7" w:rsidRPr="00300156" w:rsidRDefault="009A5E08" w:rsidP="009A5E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</w:p>
    <w:p w14:paraId="6B21234E" w14:textId="7EDCF154" w:rsidR="002E1AC7" w:rsidRPr="006B098E" w:rsidRDefault="006B098E" w:rsidP="006B098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F744F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9A5E08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Esta es tu mejor opción para cruzar la calle. Es fácil de mirar hacia ambos lados para ver si vienen coches. </w:t>
      </w:r>
    </w:p>
    <w:p w14:paraId="71545A93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4C23A154" w14:textId="456B5A04" w:rsidR="002E1AC7" w:rsidRPr="00300156" w:rsidRDefault="009A5E08" w:rsidP="002E1AC7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Has encontrado el mejor lugar para cruzar. ¿Ahora qué haces para cruzar con cuidado? </w:t>
      </w:r>
      <w:r w:rsidR="00C23E0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0DF0EAF6" w14:textId="63B84F43" w:rsidR="002E1AC7" w:rsidRPr="00300156" w:rsidRDefault="009A5E08" w:rsidP="002E1AC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Pararte a la orilla de la calle</w:t>
      </w:r>
    </w:p>
    <w:p w14:paraId="6E7291DE" w14:textId="74D1C69B" w:rsidR="002E1AC7" w:rsidRPr="00300156" w:rsidRDefault="009A5E08" w:rsidP="002E1AC7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Mirar hacia ambos lados y escuchar por los coches que pasan</w:t>
      </w:r>
    </w:p>
    <w:p w14:paraId="0C05EE88" w14:textId="580154A1" w:rsidR="006B098E" w:rsidRDefault="009A5E08" w:rsidP="002E1AC7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Caminar rápidamente, atravesando la calle</w:t>
      </w:r>
    </w:p>
    <w:p w14:paraId="7C862521" w14:textId="68159EFC" w:rsidR="009A5E08" w:rsidRDefault="009A5E08" w:rsidP="002E1AC7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Todas estas cosas</w:t>
      </w:r>
    </w:p>
    <w:p w14:paraId="51C7EFF7" w14:textId="17C7F1A8" w:rsidR="002E1AC7" w:rsidRPr="00C23E0A" w:rsidRDefault="002E1AC7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7E4DA70D" w14:textId="7D23224A" w:rsidR="002E1AC7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F744F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 </w:t>
      </w:r>
      <w:r w:rsidR="009A5E08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Haz todas estas cosas:</w:t>
      </w:r>
    </w:p>
    <w:p w14:paraId="3146F1CB" w14:textId="09B6B3A5" w:rsidR="009A5E08" w:rsidRDefault="009A5E08" w:rsidP="009A5E08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Párate a la orilla de la calle</w:t>
      </w:r>
    </w:p>
    <w:p w14:paraId="193D97AA" w14:textId="79D51EEA" w:rsidR="009A5E08" w:rsidRDefault="009A5E08" w:rsidP="009A5E08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 w:rsidRPr="009A5E08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Style w:val="eop"/>
          <w:rFonts w:ascii="Calibri" w:hAnsi="Calibri" w:cs="Calibri"/>
          <w:sz w:val="22"/>
          <w:szCs w:val="22"/>
          <w:lang w:val="es-ES"/>
        </w:rPr>
        <w:t>Mira hacia ambos lados y escucha por coches</w:t>
      </w:r>
    </w:p>
    <w:p w14:paraId="000FE335" w14:textId="35294449" w:rsidR="009A5E08" w:rsidRDefault="009A5E08" w:rsidP="009A5E08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Cuando el adulto que está contigo decide que es sequero, camina rápidamente atravesando la calle</w:t>
      </w:r>
    </w:p>
    <w:p w14:paraId="0B2D8628" w14:textId="2D210EB3" w:rsidR="009A5E08" w:rsidRPr="009A5E08" w:rsidRDefault="009A5E08" w:rsidP="009A5E08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Mientras caminas, sigue mirando hacia ambos lados y presta atención al tráfico.</w:t>
      </w:r>
    </w:p>
    <w:p w14:paraId="040E9324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3E2F7178" w14:textId="1B47BA37" w:rsidR="002E1AC7" w:rsidRPr="00300156" w:rsidRDefault="009A5E08" w:rsidP="002E1AC7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Ahora has llegado a una intersección. Antes de cruzar la calle, ¿qué debes de hacer?</w:t>
      </w:r>
    </w:p>
    <w:p w14:paraId="3D20D492" w14:textId="53A509EE" w:rsidR="002E1AC7" w:rsidRPr="00300156" w:rsidRDefault="009A5E08" w:rsidP="002E1AC7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Mirar hacia la izquierda y derecha</w:t>
      </w:r>
    </w:p>
    <w:p w14:paraId="2F87C5EC" w14:textId="4586C104" w:rsidR="002E1AC7" w:rsidRPr="00300156" w:rsidRDefault="009A5E08" w:rsidP="002E1AC7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Mirar hacia el frente y atrás</w:t>
      </w:r>
    </w:p>
    <w:p w14:paraId="06C0C342" w14:textId="2EE41879" w:rsidR="002E1AC7" w:rsidRDefault="009A5E08" w:rsidP="002E1AC7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Mirar hacia la izquierda y derecha Y la frente y atrás</w:t>
      </w:r>
    </w:p>
    <w:p w14:paraId="2C0F6A42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66C310D" w14:textId="47E77DF9" w:rsidR="002E1AC7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F744F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</w:p>
    <w:p w14:paraId="4DCA550D" w14:textId="45DBB8F1" w:rsidR="009A5E08" w:rsidRDefault="009A5E08" w:rsidP="009A5E08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Mira hacia la izquierda y derecha</w:t>
      </w:r>
    </w:p>
    <w:p w14:paraId="1952D397" w14:textId="0AFC7A4F" w:rsidR="009A5E08" w:rsidRDefault="009A5E08" w:rsidP="009A5E08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También mira al frente y atrás, porque los coches podrían estar viniendo de las cuatro direcciones. </w:t>
      </w:r>
    </w:p>
    <w:p w14:paraId="133A2DA9" w14:textId="735E2A83" w:rsidR="00C23E0A" w:rsidRPr="00300156" w:rsidRDefault="00C23E0A" w:rsidP="00C23E0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5C2EF5F2" w14:textId="566E6E39" w:rsidR="00C23E0A" w:rsidRPr="00300156" w:rsidRDefault="002E1AC7" w:rsidP="00C23E0A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  <w:proofErr w:type="gramStart"/>
      <w:r w:rsidR="00C23E0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¿</w:t>
      </w:r>
      <w:r w:rsidR="009A5E08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Sabes que es importante prestar atención mientras caminas.</w:t>
      </w:r>
      <w:proofErr w:type="gramEnd"/>
      <w:r w:rsidR="009A5E08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¿Cuál de estas cuatro cosas NO debes de hacer?</w:t>
      </w:r>
      <w:r w:rsidR="00C23E0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69491229" w14:textId="55EEA96D" w:rsidR="00C23E0A" w:rsidRDefault="009A5E08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Llevar audífonos puestos</w:t>
      </w:r>
    </w:p>
    <w:p w14:paraId="2D968AD1" w14:textId="0FBC9AC4" w:rsidR="009A5E08" w:rsidRDefault="009A5E08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Caminar con tu </w:t>
      </w:r>
      <w:r w:rsidR="00925C7A">
        <w:rPr>
          <w:rStyle w:val="normaltextrun"/>
          <w:rFonts w:ascii="Calibri" w:hAnsi="Calibri" w:cs="Calibri"/>
          <w:sz w:val="22"/>
          <w:szCs w:val="22"/>
          <w:lang w:val="es-ES"/>
        </w:rPr>
        <w:t>mamá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</w:p>
    <w:p w14:paraId="18E8084A" w14:textId="5303BBEA" w:rsidR="00C23E0A" w:rsidRDefault="00925C7A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Estar atento de los coches</w:t>
      </w:r>
    </w:p>
    <w:p w14:paraId="514CF2B9" w14:textId="5C539F45" w:rsidR="00925C7A" w:rsidRDefault="00925C7A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Llevar zapatos</w:t>
      </w:r>
    </w:p>
    <w:p w14:paraId="1772D486" w14:textId="03870DB8" w:rsidR="00C23E0A" w:rsidRPr="00C23E0A" w:rsidRDefault="00C23E0A" w:rsidP="00C23E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2B4FE5A2" w14:textId="16D8947F" w:rsidR="00C23E0A" w:rsidRDefault="00C23E0A" w:rsidP="00C23E0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F744F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 </w:t>
      </w:r>
      <w:r w:rsidR="00925C7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No debes de llevar audífonos puestos ni jugar videojuegos. Esas cosas te distraen – quitándote la atención de lo que está pasando a tu alrededor, y eso no es sequero para ti. </w:t>
      </w:r>
    </w:p>
    <w:p w14:paraId="61A796F1" w14:textId="11E9D2F2" w:rsidR="00894F33" w:rsidRPr="00925C7A" w:rsidRDefault="00EF744F" w:rsidP="00925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es-ES"/>
        </w:rPr>
      </w:pPr>
    </w:p>
    <w:p w14:paraId="0E8E172D" w14:textId="1A40CCD8" w:rsidR="00925C7A" w:rsidRPr="00925C7A" w:rsidRDefault="00925C7A" w:rsidP="00925C7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b/>
          <w:iCs/>
          <w:sz w:val="22"/>
          <w:szCs w:val="22"/>
          <w:lang w:val="es-ES"/>
        </w:rPr>
        <w:t>Mientras vas a cruzar la calle con tu hermanan mayor vez esta señal que demuestra una mano intermitente con números en cuenta regresiva. ¿Qué debes de hacer? [</w:t>
      </w:r>
      <w:proofErr w:type="spellStart"/>
      <w:r>
        <w:rPr>
          <w:rFonts w:ascii="Calibri" w:hAnsi="Calibri" w:cs="Calibri"/>
          <w:b/>
          <w:iCs/>
          <w:sz w:val="22"/>
          <w:szCs w:val="22"/>
          <w:lang w:val="es-ES"/>
        </w:rPr>
        <w:t>crosswalk</w:t>
      </w:r>
      <w:proofErr w:type="spellEnd"/>
      <w:r>
        <w:rPr>
          <w:rFonts w:ascii="Calibri" w:hAnsi="Calibri" w:cs="Calibri"/>
          <w:b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iCs/>
          <w:sz w:val="22"/>
          <w:szCs w:val="22"/>
          <w:lang w:val="es-ES"/>
        </w:rPr>
        <w:t>countdown</w:t>
      </w:r>
      <w:proofErr w:type="spellEnd"/>
      <w:r>
        <w:rPr>
          <w:rFonts w:ascii="Calibri" w:hAnsi="Calibri" w:cs="Calibri"/>
          <w:b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iCs/>
          <w:sz w:val="22"/>
          <w:szCs w:val="22"/>
          <w:lang w:val="es-ES"/>
        </w:rPr>
        <w:t>signal</w:t>
      </w:r>
      <w:proofErr w:type="spellEnd"/>
      <w:r>
        <w:rPr>
          <w:rFonts w:ascii="Calibri" w:hAnsi="Calibri" w:cs="Calibri"/>
          <w:b/>
          <w:iCs/>
          <w:sz w:val="22"/>
          <w:szCs w:val="22"/>
          <w:lang w:val="es-ES"/>
        </w:rPr>
        <w:t>]</w:t>
      </w:r>
    </w:p>
    <w:p w14:paraId="524E588B" w14:textId="5BD6BD2B" w:rsidR="00925C7A" w:rsidRDefault="00925C7A" w:rsidP="00925C7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sz w:val="22"/>
          <w:szCs w:val="22"/>
          <w:lang w:val="es-ES"/>
        </w:rPr>
        <w:t xml:space="preserve">Cruzar la calle rápidamente. </w:t>
      </w:r>
    </w:p>
    <w:p w14:paraId="5823F522" w14:textId="4E2B8EBE" w:rsidR="00925C7A" w:rsidRDefault="00925C7A" w:rsidP="00925C7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sz w:val="22"/>
          <w:szCs w:val="22"/>
          <w:lang w:val="es-ES"/>
        </w:rPr>
        <w:t>Esperar para cruzar hasta que veas la señal de la persona caminando. [</w:t>
      </w:r>
      <w:proofErr w:type="spellStart"/>
      <w:r>
        <w:rPr>
          <w:rFonts w:ascii="Calibri" w:hAnsi="Calibri" w:cs="Calibri"/>
          <w:iCs/>
          <w:sz w:val="22"/>
          <w:szCs w:val="22"/>
          <w:lang w:val="es-ES"/>
        </w:rPr>
        <w:t>walk</w:t>
      </w:r>
      <w:proofErr w:type="spellEnd"/>
      <w:r>
        <w:rPr>
          <w:rFonts w:ascii="Calibri" w:hAnsi="Calibri" w:cs="Calibri"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  <w:lang w:val="es-ES"/>
        </w:rPr>
        <w:t>signal</w:t>
      </w:r>
      <w:proofErr w:type="spellEnd"/>
      <w:r>
        <w:rPr>
          <w:rFonts w:ascii="Calibri" w:hAnsi="Calibri" w:cs="Calibri"/>
          <w:iCs/>
          <w:sz w:val="22"/>
          <w:szCs w:val="22"/>
          <w:lang w:val="es-ES"/>
        </w:rPr>
        <w:t>]</w:t>
      </w:r>
    </w:p>
    <w:p w14:paraId="7197C820" w14:textId="1F5F742A" w:rsidR="00925C7A" w:rsidRDefault="00925C7A" w:rsidP="00925C7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sz w:val="22"/>
          <w:szCs w:val="22"/>
          <w:lang w:val="es-ES"/>
        </w:rPr>
        <w:lastRenderedPageBreak/>
        <w:t>Escoger otro lugar donde cruzar.</w:t>
      </w:r>
    </w:p>
    <w:p w14:paraId="2BF836AB" w14:textId="77777777" w:rsidR="00925C7A" w:rsidRDefault="00925C7A" w:rsidP="00925C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</w:p>
    <w:p w14:paraId="16ABD277" w14:textId="0DC59A37" w:rsidR="00925C7A" w:rsidRPr="00925C7A" w:rsidRDefault="00925C7A" w:rsidP="00EF744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i/>
          <w:iCs/>
          <w:sz w:val="22"/>
          <w:szCs w:val="22"/>
          <w:lang w:val="es-ES"/>
        </w:rPr>
      </w:pPr>
      <w:r>
        <w:rPr>
          <w:rFonts w:ascii="Calibri" w:hAnsi="Calibri" w:cs="Calibri"/>
          <w:b/>
          <w:iCs/>
          <w:sz w:val="22"/>
          <w:szCs w:val="22"/>
          <w:lang w:val="es-ES"/>
        </w:rPr>
        <w:t>Re</w:t>
      </w:r>
      <w:r w:rsidR="00EF744F">
        <w:rPr>
          <w:rFonts w:ascii="Calibri" w:hAnsi="Calibri" w:cs="Calibri"/>
          <w:b/>
          <w:iCs/>
          <w:sz w:val="22"/>
          <w:szCs w:val="22"/>
          <w:lang w:val="es-ES"/>
        </w:rPr>
        <w:t>s</w:t>
      </w:r>
      <w:r>
        <w:rPr>
          <w:rFonts w:ascii="Calibri" w:hAnsi="Calibri" w:cs="Calibri"/>
          <w:b/>
          <w:iCs/>
          <w:sz w:val="22"/>
          <w:szCs w:val="22"/>
          <w:lang w:val="es-ES"/>
        </w:rPr>
        <w:t xml:space="preserve">puesta: </w:t>
      </w:r>
      <w:r>
        <w:rPr>
          <w:rFonts w:ascii="Calibri" w:hAnsi="Calibri" w:cs="Calibri"/>
          <w:i/>
          <w:iCs/>
          <w:sz w:val="22"/>
          <w:szCs w:val="22"/>
          <w:lang w:val="es-ES"/>
        </w:rPr>
        <w:t>[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s-ES"/>
        </w:rPr>
        <w:t>crosswalk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s-ES"/>
        </w:rPr>
        <w:t>countdown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s-ES"/>
        </w:rPr>
        <w:t>signal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s-ES"/>
        </w:rPr>
        <w:t>] Espera para cruzar la calle hasta que veas la señal de la persona caminando. [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s-ES"/>
        </w:rPr>
        <w:t>walk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s-ES"/>
        </w:rPr>
        <w:t>signal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s-ES"/>
        </w:rPr>
        <w:t>]</w:t>
      </w:r>
    </w:p>
    <w:sectPr w:rsidR="00925C7A" w:rsidRPr="00925C7A" w:rsidSect="004A6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52F"/>
    <w:multiLevelType w:val="multilevel"/>
    <w:tmpl w:val="048CBC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0161"/>
    <w:multiLevelType w:val="multilevel"/>
    <w:tmpl w:val="2CF41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456B2"/>
    <w:multiLevelType w:val="multilevel"/>
    <w:tmpl w:val="8AF8B9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D7416"/>
    <w:multiLevelType w:val="multilevel"/>
    <w:tmpl w:val="642C6D3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54A7B"/>
    <w:multiLevelType w:val="multilevel"/>
    <w:tmpl w:val="14C4209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47EB5"/>
    <w:multiLevelType w:val="multilevel"/>
    <w:tmpl w:val="5FA826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61629"/>
    <w:multiLevelType w:val="hybridMultilevel"/>
    <w:tmpl w:val="8FB0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97F99"/>
    <w:multiLevelType w:val="hybridMultilevel"/>
    <w:tmpl w:val="C458EBFA"/>
    <w:lvl w:ilvl="0" w:tplc="04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8" w15:restartNumberingAfterBreak="0">
    <w:nsid w:val="1DFE4962"/>
    <w:multiLevelType w:val="multilevel"/>
    <w:tmpl w:val="EF506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362D4"/>
    <w:multiLevelType w:val="multilevel"/>
    <w:tmpl w:val="4E8487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4556C"/>
    <w:multiLevelType w:val="multilevel"/>
    <w:tmpl w:val="B9B49F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23BB6"/>
    <w:multiLevelType w:val="multilevel"/>
    <w:tmpl w:val="EDDE1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A38E9"/>
    <w:multiLevelType w:val="multilevel"/>
    <w:tmpl w:val="6908F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E91117"/>
    <w:multiLevelType w:val="multilevel"/>
    <w:tmpl w:val="9732D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25263"/>
    <w:multiLevelType w:val="multilevel"/>
    <w:tmpl w:val="AE0446A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A4CAE"/>
    <w:multiLevelType w:val="multilevel"/>
    <w:tmpl w:val="C2EC8A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924D1"/>
    <w:multiLevelType w:val="multilevel"/>
    <w:tmpl w:val="3F32DD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67D83"/>
    <w:multiLevelType w:val="multilevel"/>
    <w:tmpl w:val="CC0C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E2FEF"/>
    <w:multiLevelType w:val="multilevel"/>
    <w:tmpl w:val="34E0ED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071C7"/>
    <w:multiLevelType w:val="multilevel"/>
    <w:tmpl w:val="6A1AFE8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A44A1"/>
    <w:multiLevelType w:val="hybridMultilevel"/>
    <w:tmpl w:val="40BA9C9A"/>
    <w:lvl w:ilvl="0" w:tplc="04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1" w15:restartNumberingAfterBreak="0">
    <w:nsid w:val="3CCE595C"/>
    <w:multiLevelType w:val="multilevel"/>
    <w:tmpl w:val="C714F4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302B2"/>
    <w:multiLevelType w:val="multilevel"/>
    <w:tmpl w:val="2A148B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7106D"/>
    <w:multiLevelType w:val="multilevel"/>
    <w:tmpl w:val="B0AEB6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75B48"/>
    <w:multiLevelType w:val="multilevel"/>
    <w:tmpl w:val="3B00DD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45992"/>
    <w:multiLevelType w:val="multilevel"/>
    <w:tmpl w:val="F8F09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3074D"/>
    <w:multiLevelType w:val="multilevel"/>
    <w:tmpl w:val="A606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C01BB"/>
    <w:multiLevelType w:val="hybridMultilevel"/>
    <w:tmpl w:val="2A7C6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EF17F3"/>
    <w:multiLevelType w:val="hybridMultilevel"/>
    <w:tmpl w:val="0BD8C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0B5650"/>
    <w:multiLevelType w:val="hybridMultilevel"/>
    <w:tmpl w:val="254E743C"/>
    <w:lvl w:ilvl="0" w:tplc="13305B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7C0F92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9A653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87AE1F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8C496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A90FBD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2986A0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A3A49A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C839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C6790"/>
    <w:multiLevelType w:val="hybridMultilevel"/>
    <w:tmpl w:val="8E50130E"/>
    <w:lvl w:ilvl="0" w:tplc="632613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2F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20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26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CE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05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CD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24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64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16"/>
  </w:num>
  <w:num w:numId="5">
    <w:abstractNumId w:val="18"/>
  </w:num>
  <w:num w:numId="6">
    <w:abstractNumId w:val="17"/>
  </w:num>
  <w:num w:numId="7">
    <w:abstractNumId w:val="8"/>
  </w:num>
  <w:num w:numId="8">
    <w:abstractNumId w:val="29"/>
  </w:num>
  <w:num w:numId="9">
    <w:abstractNumId w:val="23"/>
  </w:num>
  <w:num w:numId="10">
    <w:abstractNumId w:val="24"/>
  </w:num>
  <w:num w:numId="11">
    <w:abstractNumId w:val="25"/>
  </w:num>
  <w:num w:numId="12">
    <w:abstractNumId w:val="9"/>
  </w:num>
  <w:num w:numId="13">
    <w:abstractNumId w:val="21"/>
  </w:num>
  <w:num w:numId="14">
    <w:abstractNumId w:val="4"/>
  </w:num>
  <w:num w:numId="15">
    <w:abstractNumId w:val="30"/>
  </w:num>
  <w:num w:numId="16">
    <w:abstractNumId w:val="22"/>
  </w:num>
  <w:num w:numId="17">
    <w:abstractNumId w:val="10"/>
  </w:num>
  <w:num w:numId="18">
    <w:abstractNumId w:val="14"/>
  </w:num>
  <w:num w:numId="19">
    <w:abstractNumId w:val="12"/>
  </w:num>
  <w:num w:numId="20">
    <w:abstractNumId w:val="2"/>
  </w:num>
  <w:num w:numId="21">
    <w:abstractNumId w:val="15"/>
  </w:num>
  <w:num w:numId="22">
    <w:abstractNumId w:val="0"/>
  </w:num>
  <w:num w:numId="23">
    <w:abstractNumId w:val="1"/>
  </w:num>
  <w:num w:numId="24">
    <w:abstractNumId w:val="11"/>
  </w:num>
  <w:num w:numId="25">
    <w:abstractNumId w:val="3"/>
  </w:num>
  <w:num w:numId="26">
    <w:abstractNumId w:val="19"/>
  </w:num>
  <w:num w:numId="27">
    <w:abstractNumId w:val="7"/>
  </w:num>
  <w:num w:numId="28">
    <w:abstractNumId w:val="6"/>
  </w:num>
  <w:num w:numId="29">
    <w:abstractNumId w:val="20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7"/>
    <w:rsid w:val="00135184"/>
    <w:rsid w:val="002815BB"/>
    <w:rsid w:val="002A2938"/>
    <w:rsid w:val="002E1AC7"/>
    <w:rsid w:val="00300156"/>
    <w:rsid w:val="004A6F13"/>
    <w:rsid w:val="00507AD0"/>
    <w:rsid w:val="005C2A59"/>
    <w:rsid w:val="005D686E"/>
    <w:rsid w:val="006B098E"/>
    <w:rsid w:val="006C7902"/>
    <w:rsid w:val="00925C7A"/>
    <w:rsid w:val="009A5E08"/>
    <w:rsid w:val="00BD695B"/>
    <w:rsid w:val="00C15970"/>
    <w:rsid w:val="00C23E0A"/>
    <w:rsid w:val="00C76922"/>
    <w:rsid w:val="00CB53E0"/>
    <w:rsid w:val="00E7052F"/>
    <w:rsid w:val="00EF744F"/>
    <w:rsid w:val="0CCA402F"/>
    <w:rsid w:val="4F96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E146"/>
  <w14:defaultImageDpi w14:val="32767"/>
  <w15:chartTrackingRefBased/>
  <w15:docId w15:val="{0AE8C6DF-396B-8A4E-9459-166FDD0B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1A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E1AC7"/>
  </w:style>
  <w:style w:type="character" w:customStyle="1" w:styleId="eop">
    <w:name w:val="eop"/>
    <w:basedOn w:val="DefaultParagraphFont"/>
    <w:rsid w:val="002E1AC7"/>
  </w:style>
  <w:style w:type="character" w:customStyle="1" w:styleId="pagebreaktextspan">
    <w:name w:val="pagebreaktextspan"/>
    <w:basedOn w:val="DefaultParagraphFont"/>
    <w:rsid w:val="002E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6E1CA22297445B99DF4590DFF6E11" ma:contentTypeVersion="12" ma:contentTypeDescription="Create a new document." ma:contentTypeScope="" ma:versionID="a4a7f8e3fa5a7b8af90108f538d9c4de">
  <xsd:schema xmlns:xsd="http://www.w3.org/2001/XMLSchema" xmlns:xs="http://www.w3.org/2001/XMLSchema" xmlns:p="http://schemas.microsoft.com/office/2006/metadata/properties" xmlns:ns2="6c2a5d45-ecec-4eb8-9b14-12a132e17a24" xmlns:ns3="152bb8f6-9943-4e0b-b149-e0c8655e40cd" targetNamespace="http://schemas.microsoft.com/office/2006/metadata/properties" ma:root="true" ma:fieldsID="78700f9778ecfb7af4f50feb2310486c" ns2:_="" ns3:_="">
    <xsd:import namespace="6c2a5d45-ecec-4eb8-9b14-12a132e17a24"/>
    <xsd:import namespace="152bb8f6-9943-4e0b-b149-e0c8655e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a5d45-ecec-4eb8-9b14-12a132e17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b8f6-9943-4e0b-b149-e0c8655e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958F3-C270-45D2-8A28-6FA37535A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AC903-73B8-4410-9EE2-2EA1F867B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48A17-7DA8-42D8-9B74-D2EB6B09B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a5d45-ecec-4eb8-9b14-12a132e17a24"/>
    <ds:schemaRef ds:uri="152bb8f6-9943-4e0b-b149-e0c8655e4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Luke Davis</dc:creator>
  <cp:keywords/>
  <dc:description/>
  <cp:lastModifiedBy>Pullen-Seufert, Nancy C</cp:lastModifiedBy>
  <cp:revision>4</cp:revision>
  <dcterms:created xsi:type="dcterms:W3CDTF">2021-02-19T15:02:00Z</dcterms:created>
  <dcterms:modified xsi:type="dcterms:W3CDTF">2021-02-22T16:46:00Z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0x010100C516E1CA22297445B99DF4590DFF6E11</vt:lpwstr>
  </property>
</Properties>
</file>